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2B" w:rsidRDefault="00CB6476" w:rsidP="00D9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INVITATION TO MEDIATORS WHO</w:t>
      </w:r>
      <w:r w:rsidR="00946F2B">
        <w:rPr>
          <w:rFonts w:ascii="Times New Roman" w:hAnsi="Times New Roman" w:cs="Times New Roman"/>
          <w:b/>
          <w:sz w:val="24"/>
          <w:szCs w:val="24"/>
        </w:rPr>
        <w:t xml:space="preserve"> HAVE SPECIAL KNOWLEDGE </w:t>
      </w:r>
      <w:r w:rsidR="00115AC0">
        <w:rPr>
          <w:rFonts w:ascii="Times New Roman" w:hAnsi="Times New Roman" w:cs="Times New Roman"/>
          <w:b/>
          <w:sz w:val="24"/>
          <w:szCs w:val="24"/>
        </w:rPr>
        <w:t>IN</w:t>
      </w:r>
      <w:r w:rsidR="00946F2B">
        <w:rPr>
          <w:rFonts w:ascii="Times New Roman" w:hAnsi="Times New Roman" w:cs="Times New Roman"/>
          <w:b/>
          <w:sz w:val="24"/>
          <w:szCs w:val="24"/>
        </w:rPr>
        <w:t xml:space="preserve"> INTELLECTUAL PROPERTY</w:t>
      </w:r>
      <w:r w:rsidR="00F93CBE" w:rsidRPr="00F93CBE">
        <w:t xml:space="preserve"> </w:t>
      </w:r>
      <w:r w:rsidR="00F93CBE" w:rsidRPr="00F93CBE">
        <w:rPr>
          <w:rFonts w:ascii="Times New Roman" w:hAnsi="Times New Roman" w:cs="Times New Roman"/>
          <w:b/>
          <w:sz w:val="24"/>
          <w:szCs w:val="24"/>
        </w:rPr>
        <w:t>MEDIATION</w:t>
      </w:r>
    </w:p>
    <w:p w:rsidR="00946F2B" w:rsidRDefault="00946F2B" w:rsidP="00287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Intellect</w:t>
      </w:r>
      <w:r w:rsidR="00C33D16">
        <w:rPr>
          <w:rFonts w:ascii="Times New Roman" w:hAnsi="Times New Roman" w:cs="Times New Roman"/>
          <w:sz w:val="24"/>
          <w:szCs w:val="24"/>
        </w:rPr>
        <w:t xml:space="preserve">ual Property Office invites </w:t>
      </w:r>
      <w:r>
        <w:rPr>
          <w:rFonts w:ascii="Times New Roman" w:hAnsi="Times New Roman" w:cs="Times New Roman"/>
          <w:sz w:val="24"/>
          <w:szCs w:val="24"/>
        </w:rPr>
        <w:t xml:space="preserve">interested mediators </w:t>
      </w:r>
      <w:r w:rsidR="00115AC0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="00C33D16">
        <w:rPr>
          <w:rFonts w:ascii="Times New Roman" w:hAnsi="Times New Roman" w:cs="Times New Roman"/>
          <w:sz w:val="24"/>
          <w:szCs w:val="24"/>
        </w:rPr>
        <w:t xml:space="preserve">mediation </w:t>
      </w:r>
      <w:r>
        <w:rPr>
          <w:rFonts w:ascii="Times New Roman" w:hAnsi="Times New Roman" w:cs="Times New Roman"/>
          <w:sz w:val="24"/>
          <w:szCs w:val="24"/>
        </w:rPr>
        <w:t>license</w:t>
      </w:r>
      <w:r w:rsidR="00C33D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16">
        <w:rPr>
          <w:rFonts w:ascii="Times New Roman" w:hAnsi="Times New Roman" w:cs="Times New Roman"/>
          <w:sz w:val="24"/>
          <w:szCs w:val="24"/>
        </w:rPr>
        <w:t>issued by the Ministry of J</w:t>
      </w:r>
      <w:r w:rsidR="002D238E">
        <w:rPr>
          <w:rFonts w:ascii="Times New Roman" w:hAnsi="Times New Roman" w:cs="Times New Roman"/>
          <w:sz w:val="24"/>
          <w:szCs w:val="24"/>
        </w:rPr>
        <w:t>ustice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2D238E">
        <w:rPr>
          <w:rFonts w:ascii="Times New Roman" w:hAnsi="Times New Roman" w:cs="Times New Roman"/>
          <w:sz w:val="24"/>
          <w:szCs w:val="24"/>
        </w:rPr>
        <w:t xml:space="preserve">well as </w:t>
      </w:r>
      <w:r w:rsidR="00115AC0">
        <w:rPr>
          <w:rFonts w:ascii="Times New Roman" w:hAnsi="Times New Roman" w:cs="Times New Roman"/>
          <w:sz w:val="24"/>
          <w:szCs w:val="24"/>
        </w:rPr>
        <w:t>special knowledge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16">
        <w:rPr>
          <w:rFonts w:ascii="Times New Roman" w:hAnsi="Times New Roman" w:cs="Times New Roman"/>
          <w:sz w:val="24"/>
          <w:szCs w:val="24"/>
        </w:rPr>
        <w:t xml:space="preserve">intellectual property </w:t>
      </w:r>
      <w:r>
        <w:rPr>
          <w:rFonts w:ascii="Times New Roman" w:hAnsi="Times New Roman" w:cs="Times New Roman"/>
          <w:sz w:val="24"/>
          <w:szCs w:val="24"/>
        </w:rPr>
        <w:t xml:space="preserve">mediation </w:t>
      </w:r>
      <w:r w:rsidR="002D238E">
        <w:rPr>
          <w:rFonts w:ascii="Times New Roman" w:hAnsi="Times New Roman" w:cs="Times New Roman"/>
          <w:sz w:val="24"/>
          <w:szCs w:val="24"/>
        </w:rPr>
        <w:t>to apply</w:t>
      </w:r>
      <w:r w:rsidR="00CB64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D1" w:rsidRPr="00946F2B" w:rsidRDefault="00C33D16" w:rsidP="00B36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46F2B">
        <w:rPr>
          <w:rFonts w:ascii="Times New Roman" w:hAnsi="Times New Roman" w:cs="Times New Roman"/>
          <w:sz w:val="24"/>
          <w:szCs w:val="24"/>
        </w:rPr>
        <w:t xml:space="preserve">nterested experts can prove </w:t>
      </w:r>
      <w:r w:rsidR="00631087">
        <w:rPr>
          <w:rFonts w:ascii="Times New Roman" w:hAnsi="Times New Roman" w:cs="Times New Roman"/>
          <w:sz w:val="24"/>
          <w:szCs w:val="24"/>
        </w:rPr>
        <w:t xml:space="preserve">their </w:t>
      </w:r>
      <w:r w:rsidR="00946F2B">
        <w:rPr>
          <w:rFonts w:ascii="Times New Roman" w:hAnsi="Times New Roman" w:cs="Times New Roman"/>
          <w:sz w:val="24"/>
          <w:szCs w:val="24"/>
        </w:rPr>
        <w:t xml:space="preserve">special knowledge in intellectual property </w:t>
      </w:r>
      <w:r>
        <w:rPr>
          <w:rFonts w:ascii="Times New Roman" w:hAnsi="Times New Roman" w:cs="Times New Roman"/>
          <w:sz w:val="24"/>
          <w:szCs w:val="24"/>
        </w:rPr>
        <w:t>mediation by a certi</w:t>
      </w:r>
      <w:r w:rsidR="001B279F">
        <w:rPr>
          <w:rFonts w:ascii="Times New Roman" w:hAnsi="Times New Roman" w:cs="Times New Roman"/>
          <w:sz w:val="24"/>
          <w:szCs w:val="24"/>
        </w:rPr>
        <w:t>ficate from seminars or event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46F2B">
        <w:rPr>
          <w:rFonts w:ascii="Times New Roman" w:hAnsi="Times New Roman" w:cs="Times New Roman"/>
          <w:sz w:val="24"/>
          <w:szCs w:val="24"/>
        </w:rPr>
        <w:t xml:space="preserve"> organized by the </w:t>
      </w:r>
      <w:r w:rsidR="00890630" w:rsidRPr="00B365D1">
        <w:rPr>
          <w:rFonts w:ascii="Times New Roman" w:hAnsi="Times New Roman" w:cs="Times New Roman"/>
          <w:sz w:val="24"/>
          <w:szCs w:val="24"/>
        </w:rPr>
        <w:t>Arbitration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and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Mediation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Center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of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the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World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Intellectual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Property</w:t>
      </w:r>
      <w:r w:rsidR="00890630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30" w:rsidRPr="00B365D1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(WIPO ADR Center)</w:t>
      </w:r>
      <w:r w:rsidR="00390ADA" w:rsidRPr="00BE6E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2114F" w:rsidRPr="00B365D1" w:rsidRDefault="00C33D16" w:rsidP="00B365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6F2B">
        <w:rPr>
          <w:rFonts w:ascii="Times New Roman" w:hAnsi="Times New Roman" w:cs="Times New Roman"/>
          <w:sz w:val="24"/>
          <w:szCs w:val="24"/>
        </w:rPr>
        <w:t>pplications c</w:t>
      </w:r>
      <w:r w:rsidR="00BC4C97">
        <w:rPr>
          <w:rFonts w:ascii="Times New Roman" w:hAnsi="Times New Roman" w:cs="Times New Roman"/>
          <w:sz w:val="24"/>
          <w:szCs w:val="24"/>
        </w:rPr>
        <w:t>an be sent to Tatjana Stevanović</w:t>
      </w:r>
      <w:bookmarkStart w:id="0" w:name="_GoBack"/>
      <w:bookmarkEnd w:id="0"/>
      <w:r w:rsidR="0038283B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hyperlink r:id="rId6" w:history="1">
        <w:r w:rsidR="0038283B" w:rsidRPr="00B365D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tstevanovic@zis.gov.rs</w:t>
        </w:r>
      </w:hyperlink>
      <w:r w:rsidR="002B182C">
        <w:rPr>
          <w:rFonts w:ascii="Times New Roman" w:hAnsi="Times New Roman" w:cs="Times New Roman"/>
          <w:sz w:val="24"/>
          <w:szCs w:val="24"/>
          <w:lang w:val="sr-Cyrl-RS"/>
        </w:rPr>
        <w:t>; 2</w:t>
      </w:r>
      <w:r w:rsidR="00B86B72">
        <w:rPr>
          <w:rFonts w:ascii="Times New Roman" w:hAnsi="Times New Roman" w:cs="Times New Roman"/>
          <w:sz w:val="24"/>
          <w:szCs w:val="24"/>
          <w:lang w:val="sr-Cyrl-RS"/>
        </w:rPr>
        <w:t>025951</w:t>
      </w:r>
      <w:r w:rsidR="00B86B72">
        <w:rPr>
          <w:rFonts w:ascii="Times New Roman" w:hAnsi="Times New Roman" w:cs="Times New Roman"/>
          <w:sz w:val="24"/>
          <w:szCs w:val="24"/>
        </w:rPr>
        <w:t>) who is also available 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946F2B">
        <w:rPr>
          <w:rFonts w:ascii="Times New Roman" w:hAnsi="Times New Roman" w:cs="Times New Roman"/>
          <w:sz w:val="24"/>
          <w:szCs w:val="24"/>
        </w:rPr>
        <w:t>further clarifications.</w:t>
      </w:r>
      <w:r w:rsidR="00AD021D" w:rsidRPr="00B3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2114F" w:rsidRPr="00890630" w:rsidRDefault="0022114F" w:rsidP="00D903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2114F" w:rsidRPr="00890630" w:rsidSect="00BE6E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420"/>
    <w:multiLevelType w:val="hybridMultilevel"/>
    <w:tmpl w:val="AE06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40"/>
    <w:rsid w:val="000A453A"/>
    <w:rsid w:val="00103B70"/>
    <w:rsid w:val="00115AC0"/>
    <w:rsid w:val="001B279F"/>
    <w:rsid w:val="0022114F"/>
    <w:rsid w:val="0028713C"/>
    <w:rsid w:val="002B182C"/>
    <w:rsid w:val="002D238E"/>
    <w:rsid w:val="002E22F5"/>
    <w:rsid w:val="002E75EB"/>
    <w:rsid w:val="0038283B"/>
    <w:rsid w:val="00390ADA"/>
    <w:rsid w:val="003F2FD5"/>
    <w:rsid w:val="004B60D9"/>
    <w:rsid w:val="00502B92"/>
    <w:rsid w:val="00631087"/>
    <w:rsid w:val="00682FE9"/>
    <w:rsid w:val="006D35DC"/>
    <w:rsid w:val="00767707"/>
    <w:rsid w:val="00792DB2"/>
    <w:rsid w:val="00890630"/>
    <w:rsid w:val="008F1D05"/>
    <w:rsid w:val="00935740"/>
    <w:rsid w:val="00946F2B"/>
    <w:rsid w:val="00971B15"/>
    <w:rsid w:val="009D064A"/>
    <w:rsid w:val="00A16AD6"/>
    <w:rsid w:val="00AD021D"/>
    <w:rsid w:val="00B365D1"/>
    <w:rsid w:val="00B407BD"/>
    <w:rsid w:val="00B53333"/>
    <w:rsid w:val="00B86B72"/>
    <w:rsid w:val="00BC4C97"/>
    <w:rsid w:val="00BE6E22"/>
    <w:rsid w:val="00C30E8C"/>
    <w:rsid w:val="00C33D16"/>
    <w:rsid w:val="00C96E27"/>
    <w:rsid w:val="00C96F84"/>
    <w:rsid w:val="00CB6476"/>
    <w:rsid w:val="00CF7613"/>
    <w:rsid w:val="00D90340"/>
    <w:rsid w:val="00EE6350"/>
    <w:rsid w:val="00F93CBE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FBE6"/>
  <w15:docId w15:val="{CE1D093C-19F9-4D97-820F-E5D35E49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6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A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6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tevanovic@zi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263D-DED2-4F93-AEEE-E5B47B72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 J</dc:creator>
  <cp:lastModifiedBy>Tatjana Stevanovic</cp:lastModifiedBy>
  <cp:revision>14</cp:revision>
  <dcterms:created xsi:type="dcterms:W3CDTF">2018-03-29T10:12:00Z</dcterms:created>
  <dcterms:modified xsi:type="dcterms:W3CDTF">2021-04-09T12:29:00Z</dcterms:modified>
</cp:coreProperties>
</file>