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827E4" w14:textId="77777777" w:rsidR="00450EAB" w:rsidRPr="00450EAB" w:rsidRDefault="00450EAB" w:rsidP="00450EAB">
      <w:pPr>
        <w:rPr>
          <w:b/>
          <w:bCs/>
          <w:color w:val="000000" w:themeColor="text1"/>
        </w:rPr>
      </w:pPr>
      <w:r w:rsidRPr="00450EAB">
        <w:rPr>
          <w:b/>
          <w:bCs/>
          <w:color w:val="000000" w:themeColor="text1"/>
        </w:rPr>
        <w:t>Register number 65</w:t>
      </w:r>
    </w:p>
    <w:p w14:paraId="6ADF20AE" w14:textId="230248B4" w:rsidR="00450EAB" w:rsidRPr="00450EAB" w:rsidRDefault="00450EAB" w:rsidP="00450EAB">
      <w:pPr>
        <w:rPr>
          <w:b/>
          <w:bCs/>
        </w:rPr>
      </w:pPr>
      <w:r w:rsidRPr="00450EAB">
        <w:rPr>
          <w:b/>
          <w:bCs/>
        </w:rPr>
        <w:t>APPELLATION OF ORIGIN</w:t>
      </w:r>
    </w:p>
    <w:p w14:paraId="0CF59EA9" w14:textId="77777777" w:rsidR="00450EAB" w:rsidRPr="00450EAB" w:rsidRDefault="00450EAB" w:rsidP="00450EAB">
      <w:pPr>
        <w:rPr>
          <w:b/>
          <w:bCs/>
        </w:rPr>
      </w:pPr>
      <w:r w:rsidRPr="00450EAB">
        <w:rPr>
          <w:b/>
          <w:bCs/>
        </w:rPr>
        <w:t xml:space="preserve">Cow cheese from </w:t>
      </w:r>
      <w:proofErr w:type="spellStart"/>
      <w:r w:rsidRPr="00450EAB">
        <w:rPr>
          <w:b/>
          <w:bCs/>
        </w:rPr>
        <w:t>Sjenica</w:t>
      </w:r>
      <w:proofErr w:type="spellEnd"/>
    </w:p>
    <w:p w14:paraId="41AD27D4" w14:textId="77777777" w:rsidR="00450EAB" w:rsidRDefault="00450EAB" w:rsidP="00450EAB"/>
    <w:p w14:paraId="45D47F27" w14:textId="29ABDF95" w:rsidR="00450EAB" w:rsidRDefault="00450EAB" w:rsidP="00450EAB">
      <w:r w:rsidRPr="00450EAB">
        <w:rPr>
          <w:b/>
          <w:bCs/>
        </w:rPr>
        <w:t>Description:</w:t>
      </w:r>
      <w:r>
        <w:t xml:space="preserve"> </w:t>
      </w:r>
    </w:p>
    <w:p w14:paraId="041ED922" w14:textId="77777777" w:rsidR="00450EAB" w:rsidRDefault="00450EAB" w:rsidP="00450EAB">
      <w:r>
        <w:t xml:space="preserve">Cow cheese from </w:t>
      </w:r>
      <w:proofErr w:type="spellStart"/>
      <w:r>
        <w:t>Sjenica</w:t>
      </w:r>
      <w:proofErr w:type="spellEnd"/>
      <w:r>
        <w:t xml:space="preserve"> is soft, full-fat cow cheese in brine, which is produced from raw cow milk, having pieces of regular dimensions: 10 to 15 cm long, 10 to 15 cm wide and 3 to 5 cm high that weight 200 gr to 500 gr. The pieces can have different shape that depends of the package, most of the time they are in the form of section, triangle or square in shape with no damages or deformities. The mass of the cheese should be compact, somewhat harder with small holes. The color of cheese is white with a yellowish tinge. The smell is typical, mild-acid and clearly prominent. The taste is characteristic, moderately salty.</w:t>
      </w:r>
    </w:p>
    <w:p w14:paraId="2E7C9849" w14:textId="77777777" w:rsidR="00450EAB" w:rsidRPr="00450EAB" w:rsidRDefault="00450EAB" w:rsidP="00450EAB">
      <w:pPr>
        <w:rPr>
          <w:b/>
          <w:bCs/>
        </w:rPr>
      </w:pPr>
      <w:r w:rsidRPr="00450EAB">
        <w:rPr>
          <w:b/>
          <w:bCs/>
        </w:rPr>
        <w:t xml:space="preserve">Geographical area: </w:t>
      </w:r>
    </w:p>
    <w:p w14:paraId="7CEB056D" w14:textId="77777777" w:rsidR="00450EAB" w:rsidRPr="002F1AC7" w:rsidRDefault="00450EAB" w:rsidP="00450EAB">
      <w:pPr>
        <w:rPr>
          <w:lang w:val="sr-Latn-RS"/>
        </w:rPr>
      </w:pPr>
      <w:r>
        <w:t xml:space="preserve">The product with the appellation of origin cow cheese from </w:t>
      </w:r>
      <w:proofErr w:type="spellStart"/>
      <w:r>
        <w:t>Sjenica</w:t>
      </w:r>
      <w:proofErr w:type="spellEnd"/>
      <w:r>
        <w:t xml:space="preserve"> is produced in the larger part of the territory of the municipality of </w:t>
      </w:r>
      <w:proofErr w:type="spellStart"/>
      <w:r>
        <w:t>Sjenica</w:t>
      </w:r>
      <w:proofErr w:type="spellEnd"/>
      <w:r>
        <w:t xml:space="preserve"> (except in the villages </w:t>
      </w:r>
      <w:proofErr w:type="spellStart"/>
      <w:r>
        <w:t>Gornje</w:t>
      </w:r>
      <w:proofErr w:type="spellEnd"/>
      <w:r>
        <w:t xml:space="preserve"> </w:t>
      </w:r>
      <w:proofErr w:type="spellStart"/>
      <w:r>
        <w:t>Lopiže</w:t>
      </w:r>
      <w:proofErr w:type="spellEnd"/>
      <w:r>
        <w:t xml:space="preserve"> and </w:t>
      </w:r>
      <w:proofErr w:type="spellStart"/>
      <w:r>
        <w:t>Gornje</w:t>
      </w:r>
      <w:proofErr w:type="spellEnd"/>
      <w:r>
        <w:t xml:space="preserve"> </w:t>
      </w:r>
      <w:proofErr w:type="spellStart"/>
      <w:r>
        <w:t>Goračiće</w:t>
      </w:r>
      <w:proofErr w:type="spellEnd"/>
      <w:r>
        <w:t xml:space="preserve">) as well, as on the territory of the municipality of </w:t>
      </w:r>
      <w:proofErr w:type="spellStart"/>
      <w:r>
        <w:t>Tutin</w:t>
      </w:r>
      <w:proofErr w:type="spellEnd"/>
      <w:r>
        <w:t xml:space="preserve">. The wider region of </w:t>
      </w:r>
      <w:proofErr w:type="spellStart"/>
      <w:r>
        <w:t>Sjenica</w:t>
      </w:r>
      <w:proofErr w:type="spellEnd"/>
      <w:r>
        <w:t xml:space="preserve"> and </w:t>
      </w:r>
      <w:proofErr w:type="spellStart"/>
      <w:r>
        <w:t>Pešter</w:t>
      </w:r>
      <w:proofErr w:type="spellEnd"/>
      <w:r>
        <w:t xml:space="preserve"> are described in a study.</w:t>
      </w:r>
    </w:p>
    <w:p w14:paraId="632BB58B" w14:textId="77777777" w:rsidR="00D926F4" w:rsidRDefault="00D926F4"/>
    <w:sectPr w:rsidR="00D92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AB"/>
    <w:rsid w:val="00450EAB"/>
    <w:rsid w:val="00D92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854A5"/>
  <w15:chartTrackingRefBased/>
  <w15:docId w15:val="{C7FA70BE-8A95-2E4E-86D3-DBB03F6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A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EA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0E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2021-12-29T23:22:00Z</cp:lastPrinted>
  <dcterms:created xsi:type="dcterms:W3CDTF">2021-12-29T23:21:00Z</dcterms:created>
  <dcterms:modified xsi:type="dcterms:W3CDTF">2021-12-29T23:23:00Z</dcterms:modified>
</cp:coreProperties>
</file>