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3513DC1B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) у категориј</w:t>
      </w:r>
      <w:r w:rsidR="00C62786">
        <w:rPr>
          <w:rFonts w:ascii="Arial" w:hAnsi="Arial" w:cs="Arial"/>
          <w:b/>
          <w:sz w:val="40"/>
          <w:szCs w:val="40"/>
          <w:lang w:val="sr-Cyrl-RS"/>
        </w:rPr>
        <w:t>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6DE3C65D" w14:textId="718D0C66" w:rsidR="003316B8" w:rsidRPr="00BC5DE9" w:rsidRDefault="00C539E5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>2.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ab/>
        <w:t xml:space="preserve">Правна лица </w:t>
      </w:r>
      <w:r w:rsidR="00C62786" w:rsidRPr="00C62786">
        <w:rPr>
          <w:rFonts w:ascii="Arial" w:hAnsi="Arial" w:cs="Arial"/>
          <w:b/>
          <w:sz w:val="40"/>
          <w:szCs w:val="40"/>
          <w:lang w:val="sr-Cyrl-RS"/>
        </w:rPr>
        <w:t>или предузетник за привредну примену индустријске својине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WIPO National Award for Enterprises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5AFE7876" w:rsidR="003316B8" w:rsidRPr="003316B8" w:rsidRDefault="003316B8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2786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934D53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9664F5">
        <w:rPr>
          <w:rFonts w:ascii="Arial" w:hAnsi="Arial" w:cs="Arial"/>
          <w:b/>
          <w:color w:val="FF0000"/>
          <w:sz w:val="40"/>
          <w:szCs w:val="40"/>
          <w:lang w:val="sr-Latn-RS"/>
        </w:rPr>
        <w:t>4</w:t>
      </w:r>
      <w:bookmarkStart w:id="0" w:name="_GoBack"/>
      <w:bookmarkEnd w:id="0"/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279"/>
      </w:tblGrid>
      <w:tr w:rsidR="00401450" w:rsidRPr="00307524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307524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C4B898F" w14:textId="77777777" w:rsidTr="00401450">
        <w:tc>
          <w:tcPr>
            <w:tcW w:w="3279" w:type="dxa"/>
          </w:tcPr>
          <w:p w14:paraId="524781BB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1C48CB03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2FA0F108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C62786" w14:paraId="2CF6DE0E" w14:textId="77777777" w:rsidTr="00401450">
        <w:tc>
          <w:tcPr>
            <w:tcW w:w="9837" w:type="dxa"/>
            <w:gridSpan w:val="3"/>
          </w:tcPr>
          <w:p w14:paraId="7098B223" w14:textId="04CE2A0A" w:rsidR="00401450" w:rsidRPr="00401450" w:rsidRDefault="00401450" w:rsidP="0046185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сл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вн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име и седиште носиоца права индустријске својине (патент</w:t>
            </w:r>
            <w:r w:rsidR="00F14F41"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/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индустријски дизајн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жиг/</w:t>
            </w:r>
            <w:r w:rsidR="00E877E9">
              <w:t xml:space="preserve"> 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топографиј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полупроводничког производа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корисник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ознаке географског порекла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)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: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01450" w:rsidRPr="00C62786" w14:paraId="0DFDA775" w14:textId="77777777" w:rsidTr="00401450">
        <w:tc>
          <w:tcPr>
            <w:tcW w:w="9837" w:type="dxa"/>
            <w:gridSpan w:val="3"/>
          </w:tcPr>
          <w:p w14:paraId="15B183F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561FB1FB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18FBC69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20DB961" w14:textId="77777777" w:rsidTr="00401450">
        <w:tc>
          <w:tcPr>
            <w:tcW w:w="3279" w:type="dxa"/>
          </w:tcPr>
          <w:p w14:paraId="570DF3D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D51669C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6DA5C24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3D3E67E1" w:rsidR="00401450" w:rsidRPr="00BC5DE9" w:rsidRDefault="00401450" w:rsidP="0046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461858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регистарске 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бројеве признатих права индустријске својине </w:t>
            </w:r>
            <w:r w:rsidR="00E877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у последњих 5 година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као и земљ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</w:t>
            </w:r>
            <w:r w:rsidR="00D2555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којима су у важности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307524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2DB8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DC902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2B1F2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B5A51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5B61B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225C6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E2A2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105C7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BD1B7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02C9A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E7713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97329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307524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7120D99C" w:rsidR="00F14F41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Кратак опис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конкретне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примене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регистрованих права </w:t>
                  </w:r>
                  <w:r w:rsidR="00E877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индустријске својине </w:t>
                  </w:r>
                  <w:r w:rsid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у последњих 5 година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са посебним освртом на препознатљиве користи за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привреду и друштво кроз </w:t>
                  </w:r>
                  <w:r w:rsidR="005A4B95" w:rsidRP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покретање нових производа/процеса, улагање у развој и/или истраживање, ново запошљавање, пораст извоза, пораст продуктивности, повећање енергетске ефикасности, заштита животне средине или побољшање квалитета живота, 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посебно током 20</w:t>
                  </w:r>
                  <w:r w:rsidR="00577B3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3E79B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3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4B69E441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Такође, изјављујем да права </w:t>
                  </w:r>
                </w:p>
                <w:p w14:paraId="38667E5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индуст</w:t>
                  </w:r>
                  <w:r w:rsidR="00EA355E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р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ијске својине која су </w:t>
                  </w:r>
                </w:p>
                <w:p w14:paraId="4F09723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наведена у пријави за такмичење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307524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0E2B9F17" w:rsidR="00401450" w:rsidRPr="00BC5DE9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Л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инкови интернет презентација које се односе на заштићено право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индустријске својине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као нпр: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медијск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 садржаји који се односе на заштићено право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, промотивн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материјали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и комерцијалн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катало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зи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1450" w:rsidRPr="00307524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558CFAB3" w:rsidR="00401450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</w:pP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Кратак опис развојне могућности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заштићеног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пр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ава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индустријск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е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својине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као и потенцијал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за </w:t>
                  </w:r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отварање нових радних места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и/или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освајање нових тржишта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  <w:tr w:rsidR="00401450" w:rsidRPr="00307524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6DFA042C" w:rsidR="00401450" w:rsidRPr="00BC5DE9" w:rsidRDefault="00307524" w:rsidP="003075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Кратак опис фирме који обухвата информације о томе када је започета делатност фирме, производе/услуге и циљно тржиште.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21361D09" w:rsidR="00555112" w:rsidRPr="00BC5DE9" w:rsidRDefault="00555112" w:rsidP="00461858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D17AB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07524"/>
    <w:rsid w:val="003316B8"/>
    <w:rsid w:val="00362B0C"/>
    <w:rsid w:val="00362D63"/>
    <w:rsid w:val="003B323D"/>
    <w:rsid w:val="003E6181"/>
    <w:rsid w:val="003E79B9"/>
    <w:rsid w:val="00401450"/>
    <w:rsid w:val="00461858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A4B95"/>
    <w:rsid w:val="005B56A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C1649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34D53"/>
    <w:rsid w:val="00946124"/>
    <w:rsid w:val="009626A1"/>
    <w:rsid w:val="009664F5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2786"/>
    <w:rsid w:val="00C7202F"/>
    <w:rsid w:val="00C75070"/>
    <w:rsid w:val="00CD60C2"/>
    <w:rsid w:val="00CE614E"/>
    <w:rsid w:val="00D06D75"/>
    <w:rsid w:val="00D25550"/>
    <w:rsid w:val="00D61691"/>
    <w:rsid w:val="00DA4A41"/>
    <w:rsid w:val="00DE145D"/>
    <w:rsid w:val="00E0434D"/>
    <w:rsid w:val="00E10487"/>
    <w:rsid w:val="00E37276"/>
    <w:rsid w:val="00E56116"/>
    <w:rsid w:val="00E877E9"/>
    <w:rsid w:val="00EA355E"/>
    <w:rsid w:val="00ED124C"/>
    <w:rsid w:val="00F14F41"/>
    <w:rsid w:val="00F355C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19AC8F91-0B25-4479-99FA-A78F689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7040-BA35-4D29-84F8-47009733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cp:lastPrinted>2022-04-01T06:13:00Z</cp:lastPrinted>
  <dcterms:created xsi:type="dcterms:W3CDTF">2024-08-29T09:03:00Z</dcterms:created>
  <dcterms:modified xsi:type="dcterms:W3CDTF">2024-08-29T09:03:00Z</dcterms:modified>
</cp:coreProperties>
</file>